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A1" w:rsidRDefault="00B776A1" w:rsidP="00B776A1">
      <w:pPr>
        <w:shd w:val="clear" w:color="auto" w:fill="FFFFFF"/>
        <w:spacing w:before="161" w:after="24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kern w:val="36"/>
          <w:sz w:val="32"/>
          <w:szCs w:val="31"/>
          <w:lang w:eastAsia="ru-RU"/>
        </w:rPr>
        <w:drawing>
          <wp:inline distT="0" distB="0" distL="0" distR="0">
            <wp:extent cx="4015068" cy="2146270"/>
            <wp:effectExtent l="19050" t="0" r="4482" b="0"/>
            <wp:docPr id="1" name="Рисунок 1" descr="C:\Users\Лилия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662" cy="215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212" w:rsidRPr="00B776A1" w:rsidRDefault="00AC4212" w:rsidP="00B776A1">
      <w:pPr>
        <w:shd w:val="clear" w:color="auto" w:fill="FFFFFF"/>
        <w:spacing w:before="161" w:after="24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1"/>
          <w:lang w:eastAsia="ru-RU"/>
        </w:rPr>
      </w:pPr>
      <w:r w:rsidRPr="00B776A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1"/>
          <w:lang w:eastAsia="ru-RU"/>
        </w:rPr>
        <w:t>Обязанности дежурных по столовой</w:t>
      </w:r>
    </w:p>
    <w:p w:rsidR="00AC4212" w:rsidRPr="00B776A1" w:rsidRDefault="00AC4212" w:rsidP="00AC4212">
      <w:pPr>
        <w:shd w:val="clear" w:color="auto" w:fill="FFFFFF"/>
        <w:spacing w:before="16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1"/>
          <w:lang w:eastAsia="ru-RU"/>
        </w:rPr>
      </w:pPr>
      <w:r w:rsidRPr="00B776A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1"/>
          <w:lang w:eastAsia="ru-RU"/>
        </w:rPr>
        <w:t xml:space="preserve"> педагогических работников, классных руководителей</w:t>
      </w:r>
    </w:p>
    <w:p w:rsidR="00AC4212" w:rsidRPr="00B776A1" w:rsidRDefault="00AC4212" w:rsidP="00AC4212">
      <w:pPr>
        <w:shd w:val="clear" w:color="auto" w:fill="FFFFFF"/>
        <w:spacing w:before="16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1"/>
          <w:lang w:eastAsia="ru-RU"/>
        </w:rPr>
      </w:pPr>
      <w:r w:rsidRPr="00B776A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1"/>
          <w:lang w:eastAsia="ru-RU"/>
        </w:rPr>
        <w:t xml:space="preserve"> и учащихся дежурного класса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1. Дежурство по столовой организовывают учащиеся дежурного класса по учреждению образования под руководством классного руководителя в соответствии с графиком дежурства классов.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 Дежурный класс за 10 минут до окончания урока совместно с ответственным за организацию питания, дежурным педагогом приступает к работе в столовой: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2.1. перед входом в столовую дежурные контролируют исправность умывальников, наличие горячей воды, жидкого мыла, условий для сушки рук;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2.2. тщательно моют руки с мылом, надевают чистую спецодежду, волосы убирают под индивидуальную косынку или шапочку;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2.3. проводят оценку санитарного состояния обеденного зала (проведение уборки после каждого приема пищи), линии раздачи, обеденных столов (на столах - наличие бумажных салфеток, хлебниц, столовых приборов);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2.3. при участии в накрытии столов дежурные надевают одноразовые перчатки;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2.4. при сервировке столов особое внимание уделяют оценке состояния столовых приборов, посуды (качество мытья, просушивание, наличие сколов, трещин);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2.5. оценка температуры горячих блюд, холодных напитков, чая (визуально, на ощупь, при опросе детей, педагогов), изучение причин нарушений температуры блюд;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2.6. контроль соблюдения примерного меню, ассортимента буфетной продукции, наличие диетического питания для питающихся детей;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2.7. наличие очередности в буфете, изучение причин; приоритеты, отдаваемые учащимися продукции, реализуемой через буфеты;</w:t>
      </w:r>
    </w:p>
    <w:p w:rsidR="00AC4212" w:rsidRPr="00AC4212" w:rsidRDefault="00AC4212" w:rsidP="00B7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421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3. Дежурный педагог расставляет дежурных по ответственным местам, дополнительно инструктирует об объеме работы и совместно заполняют карточку контроля по системе бальной оценки (прилагается).</w:t>
      </w:r>
    </w:p>
    <w:p w:rsidR="00502152" w:rsidRPr="00AC4212" w:rsidRDefault="00502152">
      <w:pPr>
        <w:rPr>
          <w:rFonts w:ascii="Times New Roman" w:hAnsi="Times New Roman" w:cs="Times New Roman"/>
        </w:rPr>
      </w:pPr>
    </w:p>
    <w:sectPr w:rsidR="00502152" w:rsidRPr="00AC4212" w:rsidSect="00B776A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C4212"/>
    <w:rsid w:val="00502152"/>
    <w:rsid w:val="00964A9E"/>
    <w:rsid w:val="00AC4212"/>
    <w:rsid w:val="00B7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52"/>
  </w:style>
  <w:style w:type="paragraph" w:styleId="1">
    <w:name w:val="heading 1"/>
    <w:basedOn w:val="a"/>
    <w:link w:val="10"/>
    <w:uiPriority w:val="9"/>
    <w:qFormat/>
    <w:rsid w:val="00AC4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63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Company>School_6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2021-11-13T07:30:00Z</dcterms:created>
  <dcterms:modified xsi:type="dcterms:W3CDTF">2022-04-13T05:07:00Z</dcterms:modified>
</cp:coreProperties>
</file>